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1596"/>
        <w:gridCol w:w="1032"/>
        <w:gridCol w:w="2078"/>
        <w:gridCol w:w="2416"/>
      </w:tblGrid>
      <w:tr w:rsidR="00F26CF7" w14:paraId="7449329A" w14:textId="77777777">
        <w:trPr>
          <w:trHeight w:val="762"/>
        </w:trPr>
        <w:tc>
          <w:tcPr>
            <w:tcW w:w="9637" w:type="dxa"/>
            <w:gridSpan w:val="5"/>
          </w:tcPr>
          <w:p w14:paraId="4684EB71" w14:textId="3FBF75AD" w:rsidR="00F26CF7" w:rsidRDefault="006A5163" w:rsidP="006A5163">
            <w:pPr>
              <w:pStyle w:val="TableParagraph"/>
              <w:tabs>
                <w:tab w:val="left" w:pos="7800"/>
              </w:tabs>
              <w:spacing w:before="166"/>
              <w:ind w:left="2087" w:right="1816" w:hanging="3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ASSETS AND LIBILITIES FORMAT</w:t>
            </w:r>
          </w:p>
        </w:tc>
      </w:tr>
      <w:tr w:rsidR="00F26CF7" w14:paraId="2B54CFEC" w14:textId="77777777">
        <w:trPr>
          <w:trHeight w:val="299"/>
        </w:trPr>
        <w:tc>
          <w:tcPr>
            <w:tcW w:w="2515" w:type="dxa"/>
          </w:tcPr>
          <w:p w14:paraId="37273502" w14:textId="77777777" w:rsidR="00F26CF7" w:rsidRDefault="00603D02">
            <w:pPr>
              <w:pStyle w:val="TableParagraph"/>
              <w:spacing w:before="31" w:line="248" w:lineRule="exact"/>
              <w:ind w:right="20"/>
              <w:jc w:val="right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company:</w:t>
            </w:r>
          </w:p>
        </w:tc>
        <w:tc>
          <w:tcPr>
            <w:tcW w:w="7122" w:type="dxa"/>
            <w:gridSpan w:val="4"/>
          </w:tcPr>
          <w:p w14:paraId="76295954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280D5B1F" w14:textId="77777777">
        <w:trPr>
          <w:trHeight w:val="284"/>
        </w:trPr>
        <w:tc>
          <w:tcPr>
            <w:tcW w:w="2515" w:type="dxa"/>
          </w:tcPr>
          <w:p w14:paraId="6FB9537E" w14:textId="77777777" w:rsidR="00F26CF7" w:rsidRDefault="00603D02">
            <w:pPr>
              <w:pStyle w:val="TableParagraph"/>
              <w:spacing w:before="16" w:line="248" w:lineRule="exact"/>
              <w:ind w:right="21"/>
              <w:jc w:val="right"/>
            </w:pPr>
            <w:r>
              <w:t>Balance</w:t>
            </w:r>
            <w:r>
              <w:rPr>
                <w:spacing w:val="-5"/>
              </w:rPr>
              <w:t xml:space="preserve"> </w:t>
            </w:r>
            <w:r>
              <w:t>sheet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at:</w:t>
            </w:r>
          </w:p>
        </w:tc>
        <w:tc>
          <w:tcPr>
            <w:tcW w:w="7122" w:type="dxa"/>
            <w:gridSpan w:val="4"/>
          </w:tcPr>
          <w:p w14:paraId="33C502E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24C1B451" w14:textId="77777777">
        <w:trPr>
          <w:trHeight w:val="313"/>
        </w:trPr>
        <w:tc>
          <w:tcPr>
            <w:tcW w:w="2515" w:type="dxa"/>
          </w:tcPr>
          <w:p w14:paraId="236D69C3" w14:textId="77777777" w:rsidR="00F26CF7" w:rsidRDefault="00603D02">
            <w:pPr>
              <w:pStyle w:val="TableParagraph"/>
              <w:spacing w:before="45" w:line="248" w:lineRule="exact"/>
              <w:ind w:right="20"/>
              <w:jc w:val="right"/>
            </w:pPr>
            <w:r>
              <w:t>Rupees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words:</w:t>
            </w:r>
          </w:p>
        </w:tc>
        <w:tc>
          <w:tcPr>
            <w:tcW w:w="7122" w:type="dxa"/>
            <w:gridSpan w:val="4"/>
          </w:tcPr>
          <w:p w14:paraId="377F2BD7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5279C1F6" w14:textId="77777777">
        <w:trPr>
          <w:trHeight w:val="270"/>
        </w:trPr>
        <w:tc>
          <w:tcPr>
            <w:tcW w:w="9637" w:type="dxa"/>
            <w:gridSpan w:val="5"/>
            <w:tcBorders>
              <w:bottom w:val="single" w:sz="8" w:space="0" w:color="000000"/>
            </w:tcBorders>
          </w:tcPr>
          <w:p w14:paraId="362F5FC4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5FBB58AA" w14:textId="77777777">
        <w:trPr>
          <w:trHeight w:val="923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12D974" w14:textId="77777777" w:rsidR="00F26CF7" w:rsidRDefault="00F26CF7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022CFDE1" w14:textId="77777777" w:rsidR="00F26CF7" w:rsidRDefault="00603D02">
            <w:pPr>
              <w:pStyle w:val="TableParagraph"/>
              <w:ind w:left="1488" w:right="14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Particulars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143FD6" w14:textId="77777777" w:rsidR="00F26CF7" w:rsidRDefault="00F26CF7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0AE1B6D6" w14:textId="77777777" w:rsidR="00F26CF7" w:rsidRDefault="00603D02">
            <w:pPr>
              <w:pStyle w:val="TableParagraph"/>
              <w:ind w:left="30" w:right="6"/>
              <w:jc w:val="center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2FDBCE" w14:textId="77777777" w:rsidR="00F26CF7" w:rsidRDefault="00603D02">
            <w:pPr>
              <w:pStyle w:val="TableParagraph"/>
              <w:spacing w:before="17" w:line="256" w:lineRule="auto"/>
              <w:ind w:left="144" w:right="121"/>
              <w:jc w:val="center"/>
              <w:rPr>
                <w:sz w:val="24"/>
              </w:rPr>
            </w:pPr>
            <w:r>
              <w:rPr>
                <w:sz w:val="24"/>
              </w:rPr>
              <w:t>Figures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end of current reporting period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1019D2" w14:textId="77777777" w:rsidR="00F26CF7" w:rsidRDefault="00603D02">
            <w:pPr>
              <w:pStyle w:val="TableParagraph"/>
              <w:spacing w:before="17" w:line="256" w:lineRule="auto"/>
              <w:ind w:left="80" w:right="54"/>
              <w:jc w:val="center"/>
              <w:rPr>
                <w:sz w:val="24"/>
              </w:rPr>
            </w:pPr>
            <w:r>
              <w:rPr>
                <w:sz w:val="24"/>
              </w:rPr>
              <w:t>Figures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end of previous reporting </w:t>
            </w:r>
            <w:r>
              <w:rPr>
                <w:spacing w:val="-2"/>
                <w:sz w:val="24"/>
              </w:rPr>
              <w:t>period</w:t>
            </w:r>
          </w:p>
        </w:tc>
      </w:tr>
      <w:tr w:rsidR="00F26CF7" w14:paraId="01EC399E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45679F" w14:textId="77777777" w:rsidR="00F26CF7" w:rsidRDefault="00603D02">
            <w:pPr>
              <w:pStyle w:val="TableParagraph"/>
              <w:spacing w:before="2" w:line="248" w:lineRule="exact"/>
              <w:ind w:left="39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A50DE3" w14:textId="77777777" w:rsidR="00F26CF7" w:rsidRDefault="00603D02">
            <w:pPr>
              <w:pStyle w:val="TableParagraph"/>
              <w:spacing w:before="2" w:line="248" w:lineRule="exact"/>
              <w:ind w:left="36"/>
              <w:jc w:val="center"/>
            </w:pPr>
            <w:r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12901D" w14:textId="77777777" w:rsidR="00F26CF7" w:rsidRDefault="00603D02">
            <w:pPr>
              <w:pStyle w:val="TableParagraph"/>
              <w:spacing w:before="2" w:line="248" w:lineRule="exact"/>
              <w:ind w:left="37"/>
              <w:jc w:val="center"/>
            </w:pPr>
            <w:r>
              <w:t>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2F696C" w14:textId="77777777" w:rsidR="00F26CF7" w:rsidRDefault="00603D02">
            <w:pPr>
              <w:pStyle w:val="TableParagraph"/>
              <w:spacing w:before="2" w:line="248" w:lineRule="exact"/>
              <w:ind w:left="41"/>
              <w:jc w:val="center"/>
            </w:pPr>
            <w:r>
              <w:t>4</w:t>
            </w:r>
          </w:p>
        </w:tc>
      </w:tr>
      <w:tr w:rsidR="00F26CF7" w14:paraId="4BD173F5" w14:textId="77777777">
        <w:trPr>
          <w:trHeight w:val="385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E6B0CA8" w14:textId="77777777" w:rsidR="00F26CF7" w:rsidRDefault="00603D02">
            <w:pPr>
              <w:pStyle w:val="TableParagraph"/>
              <w:spacing w:before="98" w:line="267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EQUITY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LIABILITIES</w:t>
            </w:r>
          </w:p>
        </w:tc>
      </w:tr>
      <w:tr w:rsidR="00F26CF7" w14:paraId="13581E68" w14:textId="77777777">
        <w:trPr>
          <w:trHeight w:val="41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D5A5033" w14:textId="77777777" w:rsidR="00F26CF7" w:rsidRDefault="00603D02">
            <w:pPr>
              <w:pStyle w:val="TableParagraph"/>
              <w:spacing w:before="57"/>
              <w:ind w:left="42"/>
              <w:rPr>
                <w:sz w:val="24"/>
              </w:rPr>
            </w:pPr>
            <w:r>
              <w:rPr>
                <w:sz w:val="24"/>
              </w:rPr>
              <w:t>(1) Shareholder's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funds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CC39855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6B7CCA0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431BE23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3E1800A7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3F84" w14:textId="77777777" w:rsidR="00F26CF7" w:rsidRDefault="00603D02">
            <w:pPr>
              <w:pStyle w:val="TableParagraph"/>
              <w:spacing w:before="2" w:line="248" w:lineRule="exact"/>
              <w:ind w:left="539"/>
            </w:pPr>
            <w:r>
              <w:t xml:space="preserve">(a) Share </w:t>
            </w:r>
            <w:r>
              <w:rPr>
                <w:spacing w:val="-2"/>
              </w:rPr>
              <w:t>capital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8C96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23F7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EB3E4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48B1EB11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DE3CE" w14:textId="77777777" w:rsidR="00F26CF7" w:rsidRDefault="00603D02">
            <w:pPr>
              <w:pStyle w:val="TableParagraph"/>
              <w:spacing w:before="2" w:line="248" w:lineRule="exact"/>
              <w:ind w:left="539"/>
            </w:pPr>
            <w:r>
              <w:t>(b)</w:t>
            </w:r>
            <w:r>
              <w:rPr>
                <w:spacing w:val="-3"/>
              </w:rPr>
              <w:t xml:space="preserve"> </w:t>
            </w:r>
            <w:r>
              <w:t>Reserves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surplus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92736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20023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BF71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0DEBC29A" w14:textId="77777777">
        <w:trPr>
          <w:trHeight w:val="546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3C53D" w14:textId="77777777" w:rsidR="00F26CF7" w:rsidRDefault="00603D02">
            <w:pPr>
              <w:pStyle w:val="TableParagraph"/>
              <w:spacing w:line="253" w:lineRule="exact"/>
              <w:ind w:left="539"/>
            </w:pPr>
            <w:r>
              <w:t>(c)</w:t>
            </w:r>
            <w:r>
              <w:rPr>
                <w:spacing w:val="-2"/>
              </w:rPr>
              <w:t xml:space="preserve"> </w:t>
            </w:r>
            <w:r>
              <w:t>Money</w:t>
            </w:r>
            <w:r>
              <w:rPr>
                <w:spacing w:val="-5"/>
              </w:rPr>
              <w:t xml:space="preserve"> </w:t>
            </w:r>
            <w:r>
              <w:t>received</w:t>
            </w:r>
            <w:r>
              <w:rPr>
                <w:spacing w:val="-3"/>
              </w:rPr>
              <w:t xml:space="preserve"> </w:t>
            </w:r>
            <w:r>
              <w:t xml:space="preserve">against </w:t>
            </w:r>
            <w:r>
              <w:rPr>
                <w:spacing w:val="-4"/>
              </w:rPr>
              <w:t>share</w:t>
            </w:r>
          </w:p>
          <w:p w14:paraId="7C02B2BD" w14:textId="77777777" w:rsidR="00F26CF7" w:rsidRDefault="00603D02">
            <w:pPr>
              <w:pStyle w:val="TableParagraph"/>
              <w:spacing w:before="20"/>
              <w:ind w:left="851"/>
            </w:pPr>
            <w:r>
              <w:rPr>
                <w:spacing w:val="-2"/>
              </w:rPr>
              <w:t>warrants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FE6FD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D21CC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65731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038DE04B" w14:textId="77777777">
        <w:trPr>
          <w:trHeight w:val="270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8955295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67B0DEDB" w14:textId="77777777">
        <w:trPr>
          <w:trHeight w:val="575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4E25FA1" w14:textId="77777777" w:rsidR="00F26CF7" w:rsidRDefault="00603D02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(2) 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pending</w:t>
            </w:r>
          </w:p>
          <w:p w14:paraId="2B7BA125" w14:textId="77777777" w:rsidR="00F26CF7" w:rsidRDefault="00603D02">
            <w:pPr>
              <w:pStyle w:val="TableParagraph"/>
              <w:spacing w:before="19" w:line="262" w:lineRule="exact"/>
              <w:ind w:left="445"/>
              <w:rPr>
                <w:sz w:val="24"/>
              </w:rPr>
            </w:pPr>
            <w:r>
              <w:rPr>
                <w:spacing w:val="-2"/>
                <w:sz w:val="24"/>
              </w:rPr>
              <w:t>allotment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0E1D372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2798F70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C80790D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668551ED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7627092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5A461B9C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3A4D67A" w14:textId="77777777" w:rsidR="00F26CF7" w:rsidRDefault="00603D02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5C4D6F2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B76C67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6A8F183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6D6972E3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E1486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2"/>
              </w:rPr>
              <w:t xml:space="preserve"> </w:t>
            </w:r>
            <w:r>
              <w:t>Long-term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6454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89A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CD0F7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390A47F1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96288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-1"/>
              </w:rPr>
              <w:t xml:space="preserve"> </w:t>
            </w:r>
            <w:r>
              <w:t>Deferred</w:t>
            </w:r>
            <w:r>
              <w:rPr>
                <w:spacing w:val="-1"/>
              </w:rPr>
              <w:t xml:space="preserve"> </w:t>
            </w:r>
            <w:r>
              <w:t>tax</w:t>
            </w:r>
            <w:r>
              <w:rPr>
                <w:spacing w:val="-4"/>
              </w:rPr>
              <w:t xml:space="preserve"> </w:t>
            </w:r>
            <w:r>
              <w:t>liabilities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BCD2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8DB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EB172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43943E96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C71C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(c) Other</w:t>
            </w:r>
            <w:r>
              <w:rPr>
                <w:spacing w:val="1"/>
              </w:rPr>
              <w:t xml:space="preserve"> </w:t>
            </w:r>
            <w:r>
              <w:t>long</w:t>
            </w:r>
            <w:r>
              <w:rPr>
                <w:spacing w:val="3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15FDB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7108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0E455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19ECD154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D2B1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2"/>
              </w:rPr>
              <w:t xml:space="preserve"> </w:t>
            </w:r>
            <w:r>
              <w:t>Long-term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8DBD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89C4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F2A7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56472AFE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D274322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51DFD85E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3494298" w14:textId="77777777" w:rsidR="00F26CF7" w:rsidRDefault="00603D02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(4) 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C8C7F6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500AFD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666D400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4A7F24E1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C7C39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1"/>
              </w:rPr>
              <w:t xml:space="preserve"> </w:t>
            </w:r>
            <w:r>
              <w:t>Short-term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643AA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EA9F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824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32ACD317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6970B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1"/>
              </w:rPr>
              <w:t xml:space="preserve"> </w:t>
            </w:r>
            <w:r>
              <w:t>Trade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payables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D498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A934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1502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00349F87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FAEA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(c) Other current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8A984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C03D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D5076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5F645402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8BDA7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1"/>
              </w:rPr>
              <w:t xml:space="preserve"> </w:t>
            </w:r>
            <w:r>
              <w:t>Short-term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0B80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2FF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A434A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09A74833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6F7C0AC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211D5803" w14:textId="77777777">
        <w:trPr>
          <w:trHeight w:val="40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1898B77" w14:textId="77777777" w:rsidR="00F26CF7" w:rsidRDefault="00603D02">
            <w:pPr>
              <w:pStyle w:val="TableParagraph"/>
              <w:spacing w:before="75" w:line="305" w:lineRule="exact"/>
              <w:ind w:left="4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4B84440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C1F1401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F4F5283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5BDBA313" w14:textId="77777777">
        <w:trPr>
          <w:trHeight w:val="661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DC63EA2" w14:textId="77777777" w:rsidR="00F26CF7" w:rsidRDefault="00F26CF7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95DBAFF" w14:textId="77777777" w:rsidR="00F26CF7" w:rsidRDefault="00603D02">
            <w:pPr>
              <w:pStyle w:val="TableParagraph"/>
              <w:spacing w:line="267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ASSETS</w:t>
            </w:r>
          </w:p>
        </w:tc>
      </w:tr>
      <w:tr w:rsidR="00F26CF7" w14:paraId="5F210F46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40BF2F6" w14:textId="77777777" w:rsidR="00F26CF7" w:rsidRDefault="00603D02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Non-current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9747FCA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557399A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E49C54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3563C7D5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3E745" w14:textId="77777777" w:rsidR="00F26CF7" w:rsidRDefault="00603D02">
            <w:pPr>
              <w:pStyle w:val="TableParagraph"/>
              <w:tabs>
                <w:tab w:val="left" w:pos="624"/>
              </w:tabs>
              <w:spacing w:before="16" w:line="248" w:lineRule="exact"/>
              <w:ind w:left="40"/>
            </w:pPr>
            <w:r>
              <w:rPr>
                <w:spacing w:val="-5"/>
              </w:rPr>
              <w:t>(1)</w:t>
            </w:r>
            <w:r>
              <w:tab/>
              <w:t>(a)</w:t>
            </w:r>
            <w:r>
              <w:rPr>
                <w:spacing w:val="-2"/>
              </w:rPr>
              <w:t xml:space="preserve"> </w:t>
            </w:r>
            <w:r>
              <w:t>Fixed</w:t>
            </w:r>
            <w:r>
              <w:rPr>
                <w:spacing w:val="-2"/>
              </w:rPr>
              <w:t xml:space="preserve">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BF8B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061BD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2556C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581E2C5A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607AD" w14:textId="77777777" w:rsidR="00F26CF7" w:rsidRDefault="00603D02">
            <w:pPr>
              <w:pStyle w:val="TableParagraph"/>
              <w:spacing w:before="16" w:line="248" w:lineRule="exact"/>
              <w:ind w:left="1475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Tangible</w:t>
            </w:r>
            <w:r>
              <w:rPr>
                <w:spacing w:val="-2"/>
              </w:rPr>
              <w:t xml:space="preserve">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54C3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794E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9595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2F6C71E6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84D84" w14:textId="77777777" w:rsidR="00F26CF7" w:rsidRDefault="00603D02">
            <w:pPr>
              <w:pStyle w:val="TableParagraph"/>
              <w:spacing w:before="16" w:line="248" w:lineRule="exact"/>
              <w:ind w:left="1475"/>
            </w:pPr>
            <w:r>
              <w:t>(ii)</w:t>
            </w:r>
            <w:r>
              <w:rPr>
                <w:spacing w:val="-1"/>
              </w:rPr>
              <w:t xml:space="preserve"> </w:t>
            </w:r>
            <w:r>
              <w:t>Intangible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28C1C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C8C3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E2B0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694922AA" w14:textId="77777777">
        <w:trPr>
          <w:trHeight w:val="603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56F9" w14:textId="77777777" w:rsidR="00F26CF7" w:rsidRDefault="00603D02">
            <w:pPr>
              <w:pStyle w:val="TableParagraph"/>
              <w:spacing w:before="44" w:line="270" w:lineRule="atLeast"/>
              <w:ind w:left="1849" w:right="198" w:hanging="374"/>
            </w:pPr>
            <w:r>
              <w:t>(iii)</w:t>
            </w:r>
            <w:r>
              <w:rPr>
                <w:spacing w:val="-16"/>
              </w:rPr>
              <w:t xml:space="preserve"> </w:t>
            </w:r>
            <w:r>
              <w:t>Capital</w:t>
            </w:r>
            <w:r>
              <w:rPr>
                <w:spacing w:val="-15"/>
              </w:rPr>
              <w:t xml:space="preserve"> </w:t>
            </w:r>
            <w:r>
              <w:t xml:space="preserve">work-in </w:t>
            </w:r>
            <w:r>
              <w:rPr>
                <w:spacing w:val="-2"/>
              </w:rPr>
              <w:t>progress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7872B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4812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ED75E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0D3D83BE" w14:textId="77777777">
        <w:trPr>
          <w:trHeight w:val="60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3B4B7" w14:textId="77777777" w:rsidR="00F26CF7" w:rsidRDefault="00603D02">
            <w:pPr>
              <w:pStyle w:val="TableParagraph"/>
              <w:spacing w:before="44" w:line="270" w:lineRule="atLeast"/>
              <w:ind w:left="1849" w:right="198" w:hanging="374"/>
            </w:pPr>
            <w:r>
              <w:t>(iv) Intangible assets under</w:t>
            </w:r>
            <w:r>
              <w:rPr>
                <w:spacing w:val="-16"/>
              </w:rPr>
              <w:t xml:space="preserve"> </w:t>
            </w:r>
            <w:r>
              <w:t>development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8ABF8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A1A9D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BEADA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6E071473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3BBA3" w14:textId="77777777" w:rsidR="00F26CF7" w:rsidRDefault="00603D02">
            <w:pPr>
              <w:pStyle w:val="TableParagraph"/>
              <w:spacing w:before="16" w:line="248" w:lineRule="exact"/>
              <w:ind w:left="664"/>
            </w:pPr>
            <w:r>
              <w:t>(b)</w:t>
            </w:r>
            <w:r>
              <w:rPr>
                <w:spacing w:val="-2"/>
              </w:rPr>
              <w:t xml:space="preserve"> </w:t>
            </w:r>
            <w:r>
              <w:t xml:space="preserve">Non-current </w:t>
            </w:r>
            <w:r>
              <w:rPr>
                <w:spacing w:val="-2"/>
              </w:rPr>
              <w:t>investments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04C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1DDA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F27C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14DE3C77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88155" w14:textId="77777777" w:rsidR="00F26CF7" w:rsidRDefault="00603D02">
            <w:pPr>
              <w:pStyle w:val="TableParagraph"/>
              <w:spacing w:before="16" w:line="248" w:lineRule="exact"/>
              <w:ind w:left="664"/>
            </w:pPr>
            <w:r>
              <w:t>(c) Deferred</w:t>
            </w:r>
            <w:r>
              <w:rPr>
                <w:spacing w:val="1"/>
              </w:rPr>
              <w:t xml:space="preserve"> </w:t>
            </w:r>
            <w:r>
              <w:t>tax</w:t>
            </w:r>
            <w:r>
              <w:rPr>
                <w:spacing w:val="-2"/>
              </w:rPr>
              <w:t xml:space="preserve"> </w:t>
            </w:r>
            <w:r>
              <w:t>assets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4F9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8A9DB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8E10C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C25010" w14:textId="77777777" w:rsidR="00F26CF7" w:rsidRDefault="00F26CF7">
      <w:pPr>
        <w:rPr>
          <w:rFonts w:ascii="Times New Roman"/>
          <w:sz w:val="20"/>
        </w:rPr>
        <w:sectPr w:rsidR="00F26CF7">
          <w:type w:val="continuous"/>
          <w:pgSz w:w="11910" w:h="16840"/>
          <w:pgMar w:top="1040" w:right="1140" w:bottom="1223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032"/>
        <w:gridCol w:w="2078"/>
        <w:gridCol w:w="2416"/>
      </w:tblGrid>
      <w:tr w:rsidR="00F26CF7" w14:paraId="02C0D81E" w14:textId="77777777">
        <w:trPr>
          <w:trHeight w:val="603"/>
        </w:trPr>
        <w:tc>
          <w:tcPr>
            <w:tcW w:w="4111" w:type="dxa"/>
          </w:tcPr>
          <w:p w14:paraId="35863D72" w14:textId="77777777" w:rsidR="00F26CF7" w:rsidRDefault="00603D02">
            <w:pPr>
              <w:pStyle w:val="TableParagraph"/>
              <w:spacing w:before="44" w:line="270" w:lineRule="atLeast"/>
              <w:ind w:left="1038" w:right="198" w:hanging="374"/>
            </w:pPr>
            <w:r>
              <w:lastRenderedPageBreak/>
              <w:t>(d)</w:t>
            </w:r>
            <w:r>
              <w:rPr>
                <w:spacing w:val="-8"/>
              </w:rPr>
              <w:t xml:space="preserve"> </w:t>
            </w:r>
            <w:r>
              <w:t>Long-term</w:t>
            </w:r>
            <w:r>
              <w:rPr>
                <w:spacing w:val="-8"/>
              </w:rPr>
              <w:t xml:space="preserve"> </w:t>
            </w:r>
            <w:r>
              <w:t>loans</w:t>
            </w:r>
            <w:r>
              <w:rPr>
                <w:spacing w:val="-9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advances</w:t>
            </w:r>
          </w:p>
        </w:tc>
        <w:tc>
          <w:tcPr>
            <w:tcW w:w="1032" w:type="dxa"/>
          </w:tcPr>
          <w:p w14:paraId="79F00AC3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</w:tcPr>
          <w:p w14:paraId="08D9DE91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</w:tcPr>
          <w:p w14:paraId="293C20BE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1362C671" w14:textId="77777777">
        <w:trPr>
          <w:trHeight w:val="284"/>
        </w:trPr>
        <w:tc>
          <w:tcPr>
            <w:tcW w:w="4111" w:type="dxa"/>
          </w:tcPr>
          <w:p w14:paraId="3B2FA820" w14:textId="77777777" w:rsidR="00F26CF7" w:rsidRDefault="00603D02">
            <w:pPr>
              <w:pStyle w:val="TableParagraph"/>
              <w:spacing w:before="16" w:line="248" w:lineRule="exact"/>
              <w:ind w:left="664"/>
            </w:pPr>
            <w:r>
              <w:t>(e) Other non-current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</w:tcPr>
          <w:p w14:paraId="2E51BA6E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1069E08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48D7A1B0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383C6D45" w14:textId="77777777">
        <w:trPr>
          <w:trHeight w:val="284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14:paraId="4F6386E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737A4D9C" w14:textId="77777777">
        <w:trPr>
          <w:trHeight w:val="284"/>
        </w:trPr>
        <w:tc>
          <w:tcPr>
            <w:tcW w:w="4111" w:type="dxa"/>
            <w:shd w:val="clear" w:color="auto" w:fill="EFEFEF"/>
          </w:tcPr>
          <w:p w14:paraId="0138BFDF" w14:textId="77777777" w:rsidR="00F26CF7" w:rsidRDefault="00603D02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(2) 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1032" w:type="dxa"/>
            <w:shd w:val="clear" w:color="auto" w:fill="EFEFEF"/>
          </w:tcPr>
          <w:p w14:paraId="79256C4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shd w:val="clear" w:color="auto" w:fill="EFEFEF"/>
          </w:tcPr>
          <w:p w14:paraId="2BB7EEA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shd w:val="clear" w:color="auto" w:fill="EFEFEF"/>
          </w:tcPr>
          <w:p w14:paraId="4A4C7D93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05824B66" w14:textId="77777777">
        <w:trPr>
          <w:trHeight w:val="284"/>
        </w:trPr>
        <w:tc>
          <w:tcPr>
            <w:tcW w:w="4111" w:type="dxa"/>
          </w:tcPr>
          <w:p w14:paraId="36005860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investments</w:t>
            </w:r>
          </w:p>
        </w:tc>
        <w:tc>
          <w:tcPr>
            <w:tcW w:w="1032" w:type="dxa"/>
          </w:tcPr>
          <w:p w14:paraId="464B3AB5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F1817CE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6A5622C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0E04F720" w14:textId="77777777">
        <w:trPr>
          <w:trHeight w:val="284"/>
        </w:trPr>
        <w:tc>
          <w:tcPr>
            <w:tcW w:w="4111" w:type="dxa"/>
          </w:tcPr>
          <w:p w14:paraId="7293469E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Inventories</w:t>
            </w:r>
          </w:p>
        </w:tc>
        <w:tc>
          <w:tcPr>
            <w:tcW w:w="1032" w:type="dxa"/>
          </w:tcPr>
          <w:p w14:paraId="17090EF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518EEA9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72CBC30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60086D87" w14:textId="77777777">
        <w:trPr>
          <w:trHeight w:val="284"/>
        </w:trPr>
        <w:tc>
          <w:tcPr>
            <w:tcW w:w="4111" w:type="dxa"/>
          </w:tcPr>
          <w:p w14:paraId="6F89408B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(c)</w:t>
            </w:r>
            <w:r>
              <w:rPr>
                <w:spacing w:val="1"/>
              </w:rPr>
              <w:t xml:space="preserve"> </w:t>
            </w:r>
            <w:r>
              <w:t>Trade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receivables</w:t>
            </w:r>
          </w:p>
        </w:tc>
        <w:tc>
          <w:tcPr>
            <w:tcW w:w="1032" w:type="dxa"/>
          </w:tcPr>
          <w:p w14:paraId="7F7DFDFE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1F85EFE3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70509F9E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0F6A4327" w14:textId="77777777">
        <w:trPr>
          <w:trHeight w:val="284"/>
        </w:trPr>
        <w:tc>
          <w:tcPr>
            <w:tcW w:w="4111" w:type="dxa"/>
          </w:tcPr>
          <w:p w14:paraId="3E5EBB12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-1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and cash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equivalents</w:t>
            </w:r>
          </w:p>
        </w:tc>
        <w:tc>
          <w:tcPr>
            <w:tcW w:w="1032" w:type="dxa"/>
          </w:tcPr>
          <w:p w14:paraId="533B7203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2A91BA14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339C54B4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23306998" w14:textId="77777777">
        <w:trPr>
          <w:trHeight w:val="284"/>
        </w:trPr>
        <w:tc>
          <w:tcPr>
            <w:tcW w:w="4111" w:type="dxa"/>
          </w:tcPr>
          <w:p w14:paraId="7A9EE6C3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(e)</w:t>
            </w:r>
            <w:r>
              <w:rPr>
                <w:spacing w:val="-1"/>
              </w:rPr>
              <w:t xml:space="preserve"> </w:t>
            </w:r>
            <w:r>
              <w:t>Short-term</w:t>
            </w:r>
            <w:r>
              <w:rPr>
                <w:spacing w:val="-1"/>
              </w:rPr>
              <w:t xml:space="preserve"> </w:t>
            </w:r>
            <w:r>
              <w:t>loans 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advances</w:t>
            </w:r>
          </w:p>
        </w:tc>
        <w:tc>
          <w:tcPr>
            <w:tcW w:w="1032" w:type="dxa"/>
          </w:tcPr>
          <w:p w14:paraId="3D07BE80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6D24117C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1BBFABD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59649250" w14:textId="77777777">
        <w:trPr>
          <w:trHeight w:val="284"/>
        </w:trPr>
        <w:tc>
          <w:tcPr>
            <w:tcW w:w="4111" w:type="dxa"/>
          </w:tcPr>
          <w:p w14:paraId="134FA3D2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(f)</w:t>
            </w:r>
            <w:r>
              <w:rPr>
                <w:spacing w:val="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</w:tcPr>
          <w:p w14:paraId="714C5A3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192E199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1899A53B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01498921" w14:textId="77777777">
        <w:trPr>
          <w:trHeight w:val="284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14:paraId="024DE4A7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31C722A4" w14:textId="77777777">
        <w:trPr>
          <w:trHeight w:val="400"/>
        </w:trPr>
        <w:tc>
          <w:tcPr>
            <w:tcW w:w="4111" w:type="dxa"/>
            <w:shd w:val="clear" w:color="auto" w:fill="EFEFEF"/>
          </w:tcPr>
          <w:p w14:paraId="7D1E5BC7" w14:textId="77777777" w:rsidR="00F26CF7" w:rsidRDefault="00603D02">
            <w:pPr>
              <w:pStyle w:val="TableParagraph"/>
              <w:spacing w:before="29"/>
              <w:ind w:left="4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Total</w:t>
            </w:r>
          </w:p>
        </w:tc>
        <w:tc>
          <w:tcPr>
            <w:tcW w:w="1032" w:type="dxa"/>
            <w:shd w:val="clear" w:color="auto" w:fill="EFEFEF"/>
          </w:tcPr>
          <w:p w14:paraId="10B3D940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shd w:val="clear" w:color="auto" w:fill="EFEFEF"/>
          </w:tcPr>
          <w:p w14:paraId="5EA22B90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shd w:val="clear" w:color="auto" w:fill="EFEFEF"/>
          </w:tcPr>
          <w:p w14:paraId="0E6E1FD0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</w:tbl>
    <w:p w14:paraId="3F88AA45" w14:textId="77777777" w:rsidR="00603D02" w:rsidRDefault="00603D02"/>
    <w:sectPr w:rsidR="00603D02" w:rsidSect="00F26CF7">
      <w:type w:val="continuous"/>
      <w:pgSz w:w="11910" w:h="16840"/>
      <w:pgMar w:top="104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F7"/>
    <w:rsid w:val="00303203"/>
    <w:rsid w:val="00603D02"/>
    <w:rsid w:val="006A5163"/>
    <w:rsid w:val="00A76D72"/>
    <w:rsid w:val="00F2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376C"/>
  <w15:docId w15:val="{7CC95283-76CA-4655-A7A8-11DE76D1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26CF7"/>
  </w:style>
  <w:style w:type="paragraph" w:customStyle="1" w:styleId="TableParagraph">
    <w:name w:val="Table Paragraph"/>
    <w:basedOn w:val="Normal"/>
    <w:uiPriority w:val="1"/>
    <w:qFormat/>
    <w:rsid w:val="00F26CF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Shedule 06 Balance sheet Format Vertical 01.xlsx</dc:title>
  <dc:creator>YASHWANT</dc:creator>
  <cp:lastModifiedBy>yashwant Lalaseri</cp:lastModifiedBy>
  <cp:revision>2</cp:revision>
  <dcterms:created xsi:type="dcterms:W3CDTF">2022-07-13T09:38:00Z</dcterms:created>
  <dcterms:modified xsi:type="dcterms:W3CDTF">2022-07-13T09:38:00Z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