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4078E6" w14:textId="77777777" w:rsidR="003B7F8E" w:rsidRDefault="003B7F8E"/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675"/>
        <w:gridCol w:w="1920"/>
        <w:gridCol w:w="2190"/>
      </w:tblGrid>
      <w:tr w:rsidR="003B7F8E" w14:paraId="5ED0F8A9" w14:textId="77777777">
        <w:trPr>
          <w:trHeight w:val="55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6AD743" w14:textId="77777777" w:rsidR="003B7F8E" w:rsidRDefault="00000000">
            <w:pPr>
              <w:jc w:val="center"/>
            </w:pPr>
            <w:r>
              <w:rPr>
                <w:b/>
                <w:color w:val="2E75B5"/>
                <w:sz w:val="44"/>
                <w:szCs w:val="44"/>
              </w:rPr>
              <w:t>TRAIL BALANCE SHEET</w:t>
            </w:r>
          </w:p>
        </w:tc>
      </w:tr>
      <w:tr w:rsidR="003B7F8E" w14:paraId="63B5E180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E044A3" w14:textId="77777777" w:rsidR="003B7F8E" w:rsidRDefault="003B7F8E"/>
        </w:tc>
      </w:tr>
      <w:tr w:rsidR="003B7F8E" w14:paraId="2BB6F427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8E5DB" w14:textId="77777777" w:rsidR="003B7F8E" w:rsidRDefault="00000000">
            <w:r>
              <w:rPr>
                <w:b/>
                <w:color w:val="2E75B5"/>
              </w:rPr>
              <w:t>Company Name:</w:t>
            </w:r>
          </w:p>
        </w:tc>
      </w:tr>
      <w:tr w:rsidR="003B7F8E" w14:paraId="128089DF" w14:textId="77777777">
        <w:trPr>
          <w:trHeight w:val="300"/>
        </w:trPr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13DBB" w14:textId="77777777" w:rsidR="003B7F8E" w:rsidRDefault="00000000">
            <w:r>
              <w:t>Phone No.:</w:t>
            </w:r>
          </w:p>
        </w:tc>
        <w:tc>
          <w:tcPr>
            <w:tcW w:w="47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6A064D" w14:textId="77777777" w:rsidR="003B7F8E" w:rsidRDefault="00000000">
            <w:r>
              <w:t>Email ID:</w:t>
            </w:r>
          </w:p>
        </w:tc>
      </w:tr>
      <w:tr w:rsidR="003B7F8E" w14:paraId="35715F2C" w14:textId="77777777">
        <w:trPr>
          <w:trHeight w:val="300"/>
        </w:trPr>
        <w:tc>
          <w:tcPr>
            <w:tcW w:w="56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35F7F1" w14:textId="77777777" w:rsidR="003B7F8E" w:rsidRDefault="00000000">
            <w:r>
              <w:t>GSTIN No.:</w:t>
            </w:r>
          </w:p>
        </w:tc>
        <w:tc>
          <w:tcPr>
            <w:tcW w:w="47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5C0C6" w14:textId="77777777" w:rsidR="003B7F8E" w:rsidRDefault="00000000">
            <w:r>
              <w:rPr>
                <w:b/>
                <w:color w:val="2E75B5"/>
              </w:rPr>
              <w:t>Time Period:</w:t>
            </w:r>
          </w:p>
        </w:tc>
      </w:tr>
      <w:tr w:rsidR="003B7F8E" w14:paraId="5A85BE39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5CDC8C" w14:textId="77777777" w:rsidR="003B7F8E" w:rsidRDefault="003B7F8E"/>
        </w:tc>
      </w:tr>
      <w:tr w:rsidR="003B7F8E" w14:paraId="64088067" w14:textId="77777777">
        <w:trPr>
          <w:trHeight w:val="300"/>
        </w:trPr>
        <w:tc>
          <w:tcPr>
            <w:tcW w:w="6360" w:type="dxa"/>
            <w:gridSpan w:val="2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F88F7" w14:textId="77777777" w:rsidR="003B7F8E" w:rsidRDefault="00000000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Accounts</w:t>
            </w:r>
          </w:p>
        </w:tc>
        <w:tc>
          <w:tcPr>
            <w:tcW w:w="41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965A07" w14:textId="77777777" w:rsidR="003B7F8E" w:rsidRDefault="00000000">
            <w:pPr>
              <w:jc w:val="center"/>
            </w:pPr>
            <w:r>
              <w:rPr>
                <w:b/>
                <w:color w:val="FFFFFF"/>
              </w:rPr>
              <w:t>Closing Balance</w:t>
            </w:r>
          </w:p>
        </w:tc>
      </w:tr>
      <w:tr w:rsidR="003B7F8E" w14:paraId="64DAEEA0" w14:textId="77777777">
        <w:trPr>
          <w:trHeight w:val="300"/>
        </w:trPr>
        <w:tc>
          <w:tcPr>
            <w:tcW w:w="6360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E2A9" w14:textId="77777777" w:rsidR="003B7F8E" w:rsidRDefault="003B7F8E"/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2E2ECE" w14:textId="77777777" w:rsidR="003B7F8E" w:rsidRDefault="00000000">
            <w:pPr>
              <w:jc w:val="center"/>
            </w:pPr>
            <w:r>
              <w:rPr>
                <w:b/>
                <w:color w:val="FFFFFF"/>
              </w:rPr>
              <w:t>Debit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C684A2" w14:textId="77777777" w:rsidR="003B7F8E" w:rsidRDefault="00000000">
            <w:pPr>
              <w:jc w:val="center"/>
            </w:pPr>
            <w:r>
              <w:rPr>
                <w:b/>
                <w:color w:val="FFFFFF"/>
              </w:rPr>
              <w:t>Credit</w:t>
            </w:r>
          </w:p>
        </w:tc>
      </w:tr>
      <w:tr w:rsidR="003B7F8E" w14:paraId="7BF80AC0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015DAC" w14:textId="77777777" w:rsidR="003B7F8E" w:rsidRDefault="00000000">
            <w:r>
              <w:rPr>
                <w:b/>
                <w:sz w:val="24"/>
                <w:szCs w:val="24"/>
              </w:rPr>
              <w:t>I. Assets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735863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2C40D" w14:textId="77777777" w:rsidR="003B7F8E" w:rsidRDefault="003B7F8E"/>
        </w:tc>
      </w:tr>
      <w:tr w:rsidR="003B7F8E" w14:paraId="5A08D218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C15465" w14:textId="77777777" w:rsidR="003B7F8E" w:rsidRDefault="00000000">
            <w:r>
              <w:rPr>
                <w:b/>
              </w:rPr>
              <w:t>1. Fixed Assets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F8F38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B619CD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3B7F8E" w14:paraId="7E0F171C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70D00B" w14:textId="77777777" w:rsidR="003B7F8E" w:rsidRDefault="00000000">
            <w:r>
              <w:t>Land &amp; Building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E9E9FF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9C2B7B9" w14:textId="77777777" w:rsidR="003B7F8E" w:rsidRDefault="003B7F8E"/>
        </w:tc>
      </w:tr>
      <w:tr w:rsidR="003B7F8E" w14:paraId="1111D009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F68463" w14:textId="77777777" w:rsidR="003B7F8E" w:rsidRDefault="00000000">
            <w:r>
              <w:t>Vehicles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417D24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6AAA3D" w14:textId="77777777" w:rsidR="003B7F8E" w:rsidRDefault="003B7F8E"/>
        </w:tc>
      </w:tr>
      <w:tr w:rsidR="003B7F8E" w14:paraId="3E88F789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6B5FE" w14:textId="77777777" w:rsidR="003B7F8E" w:rsidRDefault="00000000">
            <w:r>
              <w:t>Plant And Machinery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60D17A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510712" w14:textId="77777777" w:rsidR="003B7F8E" w:rsidRDefault="003B7F8E"/>
        </w:tc>
      </w:tr>
      <w:tr w:rsidR="003B7F8E" w14:paraId="0A42E012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8D0CE0" w14:textId="77777777" w:rsidR="003B7F8E" w:rsidRDefault="00000000">
            <w:r>
              <w:t>Furniture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33B980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605253" w14:textId="77777777" w:rsidR="003B7F8E" w:rsidRDefault="003B7F8E"/>
        </w:tc>
      </w:tr>
      <w:tr w:rsidR="003B7F8E" w14:paraId="02815A2D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9AC292" w14:textId="77777777" w:rsidR="003B7F8E" w:rsidRDefault="00000000">
            <w:r>
              <w:rPr>
                <w:b/>
              </w:rPr>
              <w:t xml:space="preserve">2.1. </w:t>
            </w:r>
            <w:proofErr w:type="spellStart"/>
            <w:proofErr w:type="gramStart"/>
            <w:r>
              <w:rPr>
                <w:b/>
              </w:rPr>
              <w:t>Non Current</w:t>
            </w:r>
            <w:proofErr w:type="spellEnd"/>
            <w:proofErr w:type="gramEnd"/>
            <w:r>
              <w:rPr>
                <w:b/>
              </w:rPr>
              <w:t xml:space="preserve"> Assets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272D73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77E33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3B7F8E" w14:paraId="45663A44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6D1630" w14:textId="77777777" w:rsidR="003B7F8E" w:rsidRDefault="00000000">
            <w:r>
              <w:t>Investments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F8FEDC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64371" w14:textId="77777777" w:rsidR="003B7F8E" w:rsidRDefault="003B7F8E"/>
        </w:tc>
      </w:tr>
      <w:tr w:rsidR="003B7F8E" w14:paraId="4B341598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D611F9" w14:textId="77777777" w:rsidR="003B7F8E" w:rsidRDefault="00000000">
            <w:r>
              <w:t>Outward Loans &amp; Advances (Long term)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C8468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F04280" w14:textId="77777777" w:rsidR="003B7F8E" w:rsidRDefault="003B7F8E"/>
        </w:tc>
      </w:tr>
      <w:tr w:rsidR="003B7F8E" w14:paraId="38936EA2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2D540B" w14:textId="77777777" w:rsidR="003B7F8E" w:rsidRDefault="00000000">
            <w:r>
              <w:rPr>
                <w:b/>
              </w:rPr>
              <w:t>2.2. Current Assets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FDEC15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56C369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3B7F8E" w14:paraId="70DC2E8C" w14:textId="77777777">
        <w:trPr>
          <w:trHeight w:val="300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080E61" w14:textId="77777777" w:rsidR="003B7F8E" w:rsidRDefault="00000000">
            <w:r>
              <w:t>a. Sundry Debtors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1C4454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620FD" w14:textId="77777777" w:rsidR="003B7F8E" w:rsidRDefault="003B7F8E"/>
        </w:tc>
      </w:tr>
      <w:tr w:rsidR="003B7F8E" w14:paraId="664EAE9C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F2AA3E" w14:textId="77777777" w:rsidR="003B7F8E" w:rsidRDefault="00000000">
            <w:r>
              <w:t>b. Input Duties and Taxes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9F040" w14:textId="77777777" w:rsidR="003B7F8E" w:rsidRDefault="00000000">
            <w:pPr>
              <w:jc w:val="right"/>
            </w:pPr>
            <w: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2BE63" w14:textId="77777777" w:rsidR="003B7F8E" w:rsidRDefault="00000000">
            <w:pPr>
              <w:jc w:val="right"/>
            </w:pPr>
            <w:r>
              <w:t>0</w:t>
            </w:r>
          </w:p>
        </w:tc>
      </w:tr>
      <w:tr w:rsidR="003B7F8E" w14:paraId="462EBA53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8D7DEC" w14:textId="77777777" w:rsidR="003B7F8E" w:rsidRDefault="00000000">
            <w:r>
              <w:t>* Input CGST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24AC1E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EBA53C" w14:textId="77777777" w:rsidR="003B7F8E" w:rsidRDefault="003B7F8E"/>
        </w:tc>
      </w:tr>
      <w:tr w:rsidR="003B7F8E" w14:paraId="7B1F014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EDF97" w14:textId="77777777" w:rsidR="003B7F8E" w:rsidRDefault="00000000">
            <w:r>
              <w:t>* Input SGST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C46ABE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3FA80E" w14:textId="77777777" w:rsidR="003B7F8E" w:rsidRDefault="003B7F8E"/>
        </w:tc>
      </w:tr>
      <w:tr w:rsidR="003B7F8E" w14:paraId="4965515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17CC6" w14:textId="77777777" w:rsidR="003B7F8E" w:rsidRDefault="00000000">
            <w:r>
              <w:t>* Input IGST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CB2BC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81CB68" w14:textId="77777777" w:rsidR="003B7F8E" w:rsidRDefault="003B7F8E"/>
        </w:tc>
      </w:tr>
      <w:tr w:rsidR="003B7F8E" w14:paraId="508F7BD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ED3FB4" w14:textId="77777777" w:rsidR="003B7F8E" w:rsidRDefault="00000000">
            <w:r>
              <w:t>* TCS Receivable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B1CDD4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323E5F" w14:textId="77777777" w:rsidR="003B7F8E" w:rsidRDefault="003B7F8E"/>
        </w:tc>
      </w:tr>
      <w:tr w:rsidR="003B7F8E" w14:paraId="190E0C08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8E727F" w14:textId="77777777" w:rsidR="003B7F8E" w:rsidRDefault="00000000">
            <w:r>
              <w:t xml:space="preserve">* </w:t>
            </w:r>
            <w:proofErr w:type="spellStart"/>
            <w:r>
              <w:t>Cess</w:t>
            </w:r>
            <w:proofErr w:type="spellEnd"/>
            <w:r>
              <w:t xml:space="preserve"> Receivable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CB3CFE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FA15C" w14:textId="77777777" w:rsidR="003B7F8E" w:rsidRDefault="003B7F8E"/>
        </w:tc>
      </w:tr>
      <w:tr w:rsidR="003B7F8E" w14:paraId="381474C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F05EEE" w14:textId="77777777" w:rsidR="003B7F8E" w:rsidRDefault="00000000">
            <w:r>
              <w:t>* TDS Receivable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76AA0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649E2A" w14:textId="77777777" w:rsidR="003B7F8E" w:rsidRDefault="003B7F8E"/>
        </w:tc>
      </w:tr>
      <w:tr w:rsidR="003B7F8E" w14:paraId="31FA6779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D08D4D" w14:textId="77777777" w:rsidR="003B7F8E" w:rsidRDefault="00000000">
            <w:r>
              <w:t>* Advance Tax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96D6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61B19" w14:textId="77777777" w:rsidR="003B7F8E" w:rsidRDefault="003B7F8E"/>
        </w:tc>
      </w:tr>
      <w:tr w:rsidR="003B7F8E" w14:paraId="1950EE08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605B2E" w14:textId="77777777" w:rsidR="003B7F8E" w:rsidRDefault="00000000">
            <w:r>
              <w:t>c. Bank Accounts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96E5D5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FBC212" w14:textId="77777777" w:rsidR="003B7F8E" w:rsidRDefault="003B7F8E"/>
        </w:tc>
      </w:tr>
      <w:tr w:rsidR="003B7F8E" w14:paraId="49BAC728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C85E71" w14:textId="77777777" w:rsidR="003B7F8E" w:rsidRDefault="00000000">
            <w:r>
              <w:t>d. Cash-in-Hand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DBF9B8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07CFC6" w14:textId="77777777" w:rsidR="003B7F8E" w:rsidRDefault="003B7F8E"/>
        </w:tc>
      </w:tr>
      <w:tr w:rsidR="003B7F8E" w14:paraId="5DDDF16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771669" w14:textId="77777777" w:rsidR="003B7F8E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A37B8E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C7E661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B7F8E" w14:paraId="5F184123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1DD6C" w14:textId="77777777" w:rsidR="003B7F8E" w:rsidRDefault="003B7F8E"/>
        </w:tc>
      </w:tr>
      <w:tr w:rsidR="003B7F8E" w14:paraId="4616D3D1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87D1CD" w14:textId="77777777" w:rsidR="003B7F8E" w:rsidRDefault="00000000">
            <w:r>
              <w:rPr>
                <w:b/>
                <w:sz w:val="24"/>
                <w:szCs w:val="24"/>
              </w:rPr>
              <w:t>II. Liabilities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88898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FE025" w14:textId="77777777" w:rsidR="003B7F8E" w:rsidRDefault="003B7F8E"/>
        </w:tc>
      </w:tr>
      <w:tr w:rsidR="003B7F8E" w14:paraId="15316BF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8D3BC" w14:textId="77777777" w:rsidR="003B7F8E" w:rsidRDefault="00000000">
            <w:r>
              <w:rPr>
                <w:b/>
              </w:rPr>
              <w:t>1. Capital Account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6FD93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C1D6A" w14:textId="77777777" w:rsidR="003B7F8E" w:rsidRDefault="003B7F8E"/>
        </w:tc>
      </w:tr>
      <w:tr w:rsidR="003B7F8E" w14:paraId="4C3E9ECC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06968E" w14:textId="77777777" w:rsidR="003B7F8E" w:rsidRDefault="00000000">
            <w:r>
              <w:rPr>
                <w:b/>
              </w:rPr>
              <w:t xml:space="preserve">2. </w:t>
            </w:r>
            <w:proofErr w:type="spellStart"/>
            <w:proofErr w:type="gramStart"/>
            <w:r>
              <w:rPr>
                <w:b/>
              </w:rPr>
              <w:t>Non Current</w:t>
            </w:r>
            <w:proofErr w:type="spellEnd"/>
            <w:proofErr w:type="gramEnd"/>
            <w:r>
              <w:rPr>
                <w:b/>
              </w:rPr>
              <w:t xml:space="preserve"> Liabilities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CA7A30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BE4A8C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3B7F8E" w14:paraId="507D1D2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ECBF5" w14:textId="77777777" w:rsidR="003B7F8E" w:rsidRDefault="00000000">
            <w:r>
              <w:t>a. Loans &amp; deposits (Long term)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C3334B" w14:textId="77777777" w:rsidR="003B7F8E" w:rsidRDefault="00000000">
            <w:pPr>
              <w:jc w:val="right"/>
            </w:pPr>
            <w: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93B46A" w14:textId="77777777" w:rsidR="003B7F8E" w:rsidRDefault="00000000">
            <w:pPr>
              <w:jc w:val="right"/>
            </w:pPr>
            <w:r>
              <w:t>0</w:t>
            </w:r>
          </w:p>
        </w:tc>
      </w:tr>
      <w:tr w:rsidR="003B7F8E" w14:paraId="2121193C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32D90" w14:textId="77777777" w:rsidR="003B7F8E" w:rsidRDefault="00000000">
            <w:r>
              <w:t>* Secured Loans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7DE74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6DECC4" w14:textId="77777777" w:rsidR="003B7F8E" w:rsidRDefault="003B7F8E"/>
        </w:tc>
      </w:tr>
      <w:tr w:rsidR="003B7F8E" w14:paraId="25C2C150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D1DA5B" w14:textId="77777777" w:rsidR="003B7F8E" w:rsidRDefault="00000000">
            <w:r>
              <w:t>* Unsecured Loans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29A7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DBC288" w14:textId="77777777" w:rsidR="003B7F8E" w:rsidRDefault="003B7F8E"/>
        </w:tc>
      </w:tr>
      <w:tr w:rsidR="003B7F8E" w14:paraId="25BE128B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7ECEBD" w14:textId="77777777" w:rsidR="003B7F8E" w:rsidRDefault="00000000">
            <w:r>
              <w:rPr>
                <w:b/>
              </w:rPr>
              <w:t>3. Current Liabilities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CDF6BD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7F6E7B" w14:textId="77777777" w:rsidR="003B7F8E" w:rsidRDefault="00000000">
            <w:pPr>
              <w:jc w:val="right"/>
            </w:pPr>
            <w:r>
              <w:rPr>
                <w:b/>
              </w:rPr>
              <w:t>0</w:t>
            </w:r>
          </w:p>
        </w:tc>
      </w:tr>
      <w:tr w:rsidR="003B7F8E" w14:paraId="6CBF6E7E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DA1845" w14:textId="77777777" w:rsidR="003B7F8E" w:rsidRDefault="00000000">
            <w:r>
              <w:t>a. Sundry Creditors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E1C444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333D31" w14:textId="77777777" w:rsidR="003B7F8E" w:rsidRDefault="003B7F8E"/>
        </w:tc>
      </w:tr>
      <w:tr w:rsidR="003B7F8E" w14:paraId="374AA56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FED4FC" w14:textId="77777777" w:rsidR="003B7F8E" w:rsidRDefault="00000000">
            <w:r>
              <w:t>b. Outward Duties &amp; Taxes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3D68BD" w14:textId="77777777" w:rsidR="003B7F8E" w:rsidRDefault="00000000">
            <w:pPr>
              <w:jc w:val="right"/>
            </w:pPr>
            <w: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E80668" w14:textId="77777777" w:rsidR="003B7F8E" w:rsidRDefault="00000000">
            <w:pPr>
              <w:jc w:val="right"/>
            </w:pPr>
            <w:r>
              <w:t>0</w:t>
            </w:r>
          </w:p>
        </w:tc>
      </w:tr>
      <w:tr w:rsidR="003B7F8E" w14:paraId="666174E1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B8A0FC" w14:textId="77777777" w:rsidR="003B7F8E" w:rsidRDefault="00000000">
            <w:r>
              <w:t>* Output CGST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04B657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41CCB" w14:textId="77777777" w:rsidR="003B7F8E" w:rsidRDefault="003B7F8E"/>
        </w:tc>
      </w:tr>
      <w:tr w:rsidR="003B7F8E" w14:paraId="1F46B89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DD38C" w14:textId="77777777" w:rsidR="003B7F8E" w:rsidRDefault="00000000">
            <w:r>
              <w:t>* Output SGST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398CB5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D7D658" w14:textId="77777777" w:rsidR="003B7F8E" w:rsidRDefault="003B7F8E"/>
        </w:tc>
      </w:tr>
      <w:tr w:rsidR="003B7F8E" w14:paraId="2B5CAF88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249C1F" w14:textId="77777777" w:rsidR="003B7F8E" w:rsidRDefault="00000000">
            <w:r>
              <w:t>* Output IGST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864999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C241A3" w14:textId="77777777" w:rsidR="003B7F8E" w:rsidRDefault="003B7F8E"/>
        </w:tc>
      </w:tr>
      <w:tr w:rsidR="003B7F8E" w14:paraId="193E628A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C6B96B" w14:textId="77777777" w:rsidR="003B7F8E" w:rsidRDefault="00000000">
            <w:r>
              <w:t>* TCS Payable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C3FC82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BB01BC" w14:textId="77777777" w:rsidR="003B7F8E" w:rsidRDefault="003B7F8E"/>
        </w:tc>
      </w:tr>
      <w:tr w:rsidR="003B7F8E" w14:paraId="5EFF9852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7086D" w14:textId="77777777" w:rsidR="003B7F8E" w:rsidRDefault="00000000">
            <w:r>
              <w:t xml:space="preserve">* </w:t>
            </w:r>
            <w:proofErr w:type="spellStart"/>
            <w:r>
              <w:t>Cess</w:t>
            </w:r>
            <w:proofErr w:type="spellEnd"/>
            <w:r>
              <w:t xml:space="preserve"> Payable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EAEB3A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4F01A9" w14:textId="77777777" w:rsidR="003B7F8E" w:rsidRDefault="003B7F8E"/>
        </w:tc>
      </w:tr>
      <w:tr w:rsidR="003B7F8E" w14:paraId="6330770D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835929" w14:textId="77777777" w:rsidR="003B7F8E" w:rsidRDefault="00000000">
            <w:r>
              <w:lastRenderedPageBreak/>
              <w:t>* TDS Payable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00256D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A8B4E5" w14:textId="77777777" w:rsidR="003B7F8E" w:rsidRDefault="003B7F8E"/>
        </w:tc>
      </w:tr>
      <w:tr w:rsidR="003B7F8E" w14:paraId="688D5F6B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5420F6" w14:textId="77777777" w:rsidR="003B7F8E" w:rsidRDefault="00000000">
            <w:r>
              <w:t>c. Provisions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1709C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9D215" w14:textId="77777777" w:rsidR="003B7F8E" w:rsidRDefault="003B7F8E"/>
        </w:tc>
      </w:tr>
      <w:tr w:rsidR="003B7F8E" w14:paraId="155310C9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28C60" w14:textId="77777777" w:rsidR="003B7F8E" w:rsidRDefault="00000000">
            <w:r>
              <w:t>d. Other Current Liabilities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20060F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95365B" w14:textId="77777777" w:rsidR="003B7F8E" w:rsidRDefault="003B7F8E"/>
        </w:tc>
      </w:tr>
      <w:tr w:rsidR="003B7F8E" w14:paraId="59EE3BA8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B7ACB0" w14:textId="77777777" w:rsidR="003B7F8E" w:rsidRDefault="00000000">
            <w:r>
              <w:t xml:space="preserve">e. Cash-Credit and </w:t>
            </w:r>
            <w:proofErr w:type="spellStart"/>
            <w:r>
              <w:t>Overdarft</w:t>
            </w:r>
            <w:proofErr w:type="spellEnd"/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68A238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2426B8" w14:textId="77777777" w:rsidR="003B7F8E" w:rsidRDefault="003B7F8E"/>
        </w:tc>
      </w:tr>
      <w:tr w:rsidR="003B7F8E" w14:paraId="50F9905D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737B91" w14:textId="77777777" w:rsidR="003B7F8E" w:rsidRDefault="00000000">
            <w:r>
              <w:t>f. Loans &amp; deposits (Short term)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833DB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CA2BA7" w14:textId="77777777" w:rsidR="003B7F8E" w:rsidRDefault="003B7F8E"/>
        </w:tc>
      </w:tr>
      <w:tr w:rsidR="003B7F8E" w14:paraId="52EFFFDB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432CE" w14:textId="77777777" w:rsidR="003B7F8E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BDB558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E2C6C2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B7F8E" w14:paraId="4F90FEB1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37464E" w14:textId="77777777" w:rsidR="003B7F8E" w:rsidRDefault="003B7F8E"/>
        </w:tc>
      </w:tr>
      <w:tr w:rsidR="003B7F8E" w14:paraId="7E523789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87BCC6" w14:textId="77777777" w:rsidR="003B7F8E" w:rsidRDefault="00000000">
            <w:r>
              <w:rPr>
                <w:b/>
                <w:sz w:val="24"/>
                <w:szCs w:val="24"/>
              </w:rPr>
              <w:t>III. Incomes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619DB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EB7E1E" w14:textId="77777777" w:rsidR="003B7F8E" w:rsidRDefault="003B7F8E"/>
        </w:tc>
      </w:tr>
      <w:tr w:rsidR="003B7F8E" w14:paraId="40B2F36F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297FAD" w14:textId="77777777" w:rsidR="003B7F8E" w:rsidRDefault="00000000">
            <w:r>
              <w:t>1. Sale Accounts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13E1E5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CDE40F" w14:textId="77777777" w:rsidR="003B7F8E" w:rsidRDefault="003B7F8E"/>
        </w:tc>
      </w:tr>
      <w:tr w:rsidR="003B7F8E" w14:paraId="4DA5CA5E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31B6F4" w14:textId="77777777" w:rsidR="003B7F8E" w:rsidRDefault="00000000">
            <w:r>
              <w:t>2. Indirect Incomes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446903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7D5EAB" w14:textId="77777777" w:rsidR="003B7F8E" w:rsidRDefault="003B7F8E"/>
        </w:tc>
      </w:tr>
      <w:tr w:rsidR="003B7F8E" w14:paraId="5C905B96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168EA" w14:textId="77777777" w:rsidR="003B7F8E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2C103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23480F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B7F8E" w14:paraId="5E0CA199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16782A" w14:textId="77777777" w:rsidR="003B7F8E" w:rsidRDefault="003B7F8E"/>
        </w:tc>
      </w:tr>
      <w:tr w:rsidR="003B7F8E" w14:paraId="0FDAFEB1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A04938" w14:textId="77777777" w:rsidR="003B7F8E" w:rsidRDefault="00000000">
            <w:r>
              <w:rPr>
                <w:b/>
                <w:sz w:val="24"/>
                <w:szCs w:val="24"/>
              </w:rPr>
              <w:t>IV. Expenses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25ACA2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5C7AAC" w14:textId="77777777" w:rsidR="003B7F8E" w:rsidRDefault="003B7F8E"/>
        </w:tc>
      </w:tr>
      <w:tr w:rsidR="003B7F8E" w14:paraId="2B1E596C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69767C" w14:textId="77777777" w:rsidR="003B7F8E" w:rsidRDefault="00000000">
            <w:r>
              <w:t>1. Purchase Accounts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F35700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5D80AD" w14:textId="77777777" w:rsidR="003B7F8E" w:rsidRDefault="003B7F8E"/>
        </w:tc>
      </w:tr>
      <w:tr w:rsidR="003B7F8E" w14:paraId="2CDB76D7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93F5A" w14:textId="77777777" w:rsidR="003B7F8E" w:rsidRDefault="00000000">
            <w:r>
              <w:t>2. Direct Expenses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E04598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DAD99E" w14:textId="77777777" w:rsidR="003B7F8E" w:rsidRDefault="003B7F8E"/>
        </w:tc>
      </w:tr>
      <w:tr w:rsidR="003B7F8E" w14:paraId="17502FB7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6AD411" w14:textId="77777777" w:rsidR="003B7F8E" w:rsidRDefault="00000000">
            <w:r>
              <w:t>3. Indirect Expenses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698B1" w14:textId="77777777" w:rsidR="003B7F8E" w:rsidRDefault="003B7F8E"/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2CBCB4" w14:textId="77777777" w:rsidR="003B7F8E" w:rsidRDefault="003B7F8E"/>
        </w:tc>
      </w:tr>
      <w:tr w:rsidR="003B7F8E" w14:paraId="246A7FEB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434FA7" w14:textId="77777777" w:rsidR="003B7F8E" w:rsidRDefault="00000000">
            <w:pPr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3A126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59DC70" w14:textId="77777777" w:rsidR="003B7F8E" w:rsidRDefault="00000000">
            <w:pPr>
              <w:jc w:val="center"/>
            </w:pPr>
            <w:r>
              <w:rPr>
                <w:b/>
              </w:rPr>
              <w:t>0</w:t>
            </w:r>
          </w:p>
        </w:tc>
      </w:tr>
      <w:tr w:rsidR="003B7F8E" w14:paraId="1640EF7E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BA32F0" w14:textId="77777777" w:rsidR="003B7F8E" w:rsidRDefault="003B7F8E"/>
        </w:tc>
      </w:tr>
      <w:tr w:rsidR="003B7F8E" w14:paraId="7FFF8195" w14:textId="77777777">
        <w:trPr>
          <w:trHeight w:val="315"/>
        </w:trPr>
        <w:tc>
          <w:tcPr>
            <w:tcW w:w="636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06121" w14:textId="77777777" w:rsidR="003B7F8E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Total</w:t>
            </w:r>
          </w:p>
        </w:tc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0B1D35" w14:textId="77777777" w:rsidR="003B7F8E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0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E75B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6C5B83" w14:textId="77777777" w:rsidR="003B7F8E" w:rsidRDefault="00000000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0</w:t>
            </w:r>
          </w:p>
        </w:tc>
      </w:tr>
    </w:tbl>
    <w:p w14:paraId="081B3EE6" w14:textId="77777777" w:rsidR="003B7F8E" w:rsidRDefault="003B7F8E"/>
    <w:p w14:paraId="6497C807" w14:textId="77777777" w:rsidR="001B7245" w:rsidRDefault="001B7245"/>
    <w:p w14:paraId="42032D0F" w14:textId="77777777" w:rsidR="001B7245" w:rsidRDefault="001B7245"/>
    <w:p w14:paraId="6A245388" w14:textId="65B97FB7" w:rsidR="001B7245" w:rsidRDefault="001B7245">
      <w:r>
        <w:t xml:space="preserve">                                        </w:t>
      </w:r>
      <w:r>
        <w:rPr>
          <w:noProof/>
        </w:rPr>
        <w:drawing>
          <wp:inline distT="0" distB="0" distL="0" distR="0" wp14:anchorId="7BC4EA28" wp14:editId="0EE5F4AD">
            <wp:extent cx="3095625" cy="1741252"/>
            <wp:effectExtent l="0" t="0" r="0" b="0"/>
            <wp:docPr id="1990052467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052467" name="Picture 1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54" cy="174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245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8E"/>
    <w:rsid w:val="001B7245"/>
    <w:rsid w:val="003B7F8E"/>
    <w:rsid w:val="0089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DE7D3"/>
  <w15:docId w15:val="{6293605B-D127-477E-990C-806AC77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yashwant Lalaseri</dc:creator>
  <cp:lastModifiedBy>Vyapar Apps</cp:lastModifiedBy>
  <cp:revision>3</cp:revision>
  <dcterms:created xsi:type="dcterms:W3CDTF">2023-05-09T06:37:00Z</dcterms:created>
  <dcterms:modified xsi:type="dcterms:W3CDTF">2023-05-09T06:50:00Z</dcterms:modified>
</cp:coreProperties>
</file>