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5BD47" w14:textId="77777777" w:rsidR="00CD4E08" w:rsidRDefault="00CD4E08"/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5222"/>
        <w:gridCol w:w="1711"/>
        <w:gridCol w:w="1403"/>
      </w:tblGrid>
      <w:tr w:rsidR="00CD4E08" w14:paraId="7709EAA9" w14:textId="77777777" w:rsidTr="00D024CC">
        <w:trPr>
          <w:trHeight w:val="615"/>
        </w:trPr>
        <w:tc>
          <w:tcPr>
            <w:tcW w:w="10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B243C" w14:textId="77777777" w:rsidR="00CD4E08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Trust Balance Sheet</w:t>
            </w:r>
          </w:p>
        </w:tc>
      </w:tr>
      <w:tr w:rsidR="00CD4E08" w14:paraId="039F865B" w14:textId="77777777" w:rsidTr="00D024CC">
        <w:trPr>
          <w:trHeight w:val="405"/>
        </w:trPr>
        <w:tc>
          <w:tcPr>
            <w:tcW w:w="10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C3F91" w14:textId="77777777" w:rsidR="00CD4E08" w:rsidRDefault="00000000">
            <w:pPr>
              <w:widowControl w:val="0"/>
            </w:pPr>
            <w:r>
              <w:t>Company Name:</w:t>
            </w:r>
          </w:p>
        </w:tc>
      </w:tr>
      <w:tr w:rsidR="00CD4E08" w14:paraId="3C7BB954" w14:textId="77777777">
        <w:trPr>
          <w:trHeight w:val="4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1FB05" w14:textId="77777777" w:rsidR="00CD4E08" w:rsidRDefault="00000000">
            <w:pPr>
              <w:widowControl w:val="0"/>
              <w:ind w:right="-120"/>
            </w:pPr>
            <w:r>
              <w:t>Balance Sheet As At: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7BDDD" w14:textId="77777777" w:rsidR="00CD4E08" w:rsidRDefault="00CD4E08">
            <w:pPr>
              <w:widowControl w:val="0"/>
            </w:pPr>
          </w:p>
        </w:tc>
      </w:tr>
      <w:tr w:rsidR="00CD4E08" w14:paraId="6DAE66A6" w14:textId="77777777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8190AC" w14:textId="77777777" w:rsidR="00CD4E08" w:rsidRDefault="00000000">
            <w:pPr>
              <w:widowControl w:val="0"/>
            </w:pPr>
            <w:r>
              <w:t>Amount In INR:</w:t>
            </w: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8096D" w14:textId="77777777" w:rsidR="00CD4E08" w:rsidRDefault="00CD4E08">
            <w:pPr>
              <w:widowControl w:val="0"/>
            </w:pPr>
          </w:p>
        </w:tc>
      </w:tr>
      <w:tr w:rsidR="00CD4E08" w14:paraId="0CB88D15" w14:textId="77777777">
        <w:trPr>
          <w:trHeight w:val="300"/>
        </w:trPr>
        <w:tc>
          <w:tcPr>
            <w:tcW w:w="1046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4D627" w14:textId="77777777" w:rsidR="00CD4E08" w:rsidRDefault="00CD4E08">
            <w:pPr>
              <w:widowControl w:val="0"/>
            </w:pPr>
          </w:p>
        </w:tc>
      </w:tr>
      <w:tr w:rsidR="00CD4E08" w14:paraId="74FEF97F" w14:textId="77777777" w:rsidTr="00D024CC">
        <w:trPr>
          <w:trHeight w:val="435"/>
        </w:trPr>
        <w:tc>
          <w:tcPr>
            <w:tcW w:w="735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91C39" w14:textId="77777777" w:rsidR="00CD4E08" w:rsidRDefault="0000000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Particulars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8C7606" w14:textId="77777777" w:rsidR="00CD4E08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As At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988A51" w14:textId="77777777" w:rsidR="00CD4E08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As At</w:t>
            </w:r>
          </w:p>
        </w:tc>
      </w:tr>
      <w:tr w:rsidR="00CD4E08" w14:paraId="0498E2E5" w14:textId="77777777" w:rsidTr="00D024CC">
        <w:trPr>
          <w:trHeight w:val="390"/>
        </w:trPr>
        <w:tc>
          <w:tcPr>
            <w:tcW w:w="735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868D" w14:textId="77777777" w:rsidR="00CD4E08" w:rsidRDefault="00CD4E08">
            <w:pPr>
              <w:widowControl w:val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4D486" w14:textId="77777777" w:rsidR="00CD4E08" w:rsidRDefault="00CD4E08">
            <w:pPr>
              <w:widowControl w:val="0"/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69D18C" w14:textId="77777777" w:rsidR="00CD4E08" w:rsidRDefault="00CD4E08">
            <w:pPr>
              <w:widowControl w:val="0"/>
            </w:pPr>
          </w:p>
        </w:tc>
      </w:tr>
      <w:tr w:rsidR="00CD4E08" w14:paraId="272E274D" w14:textId="77777777" w:rsidTr="00D024CC">
        <w:trPr>
          <w:trHeight w:val="37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52868" w14:textId="77777777" w:rsidR="00CD4E08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Sources of Funds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C06FC" w14:textId="77777777" w:rsidR="00CD4E08" w:rsidRDefault="00CD4E08">
            <w:pPr>
              <w:widowControl w:val="0"/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4A5ED" w14:textId="77777777" w:rsidR="00CD4E08" w:rsidRDefault="00CD4E08">
            <w:pPr>
              <w:widowControl w:val="0"/>
              <w:jc w:val="center"/>
            </w:pPr>
          </w:p>
        </w:tc>
      </w:tr>
      <w:tr w:rsidR="00CD4E08" w14:paraId="62884682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68346" w14:textId="77777777" w:rsidR="00CD4E08" w:rsidRDefault="00000000">
            <w:pPr>
              <w:widowControl w:val="0"/>
            </w:pPr>
            <w:r>
              <w:t>Corpus fund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6E726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E8B06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CD4E08" w14:paraId="54DEE5AE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05E78F" w14:textId="77777777" w:rsidR="00CD4E08" w:rsidRDefault="00000000">
            <w:pPr>
              <w:widowControl w:val="0"/>
            </w:pPr>
            <w:r>
              <w:t>General funds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115DD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0B2FA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CD4E08" w14:paraId="62ED625A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E1B48" w14:textId="77777777" w:rsidR="00CD4E08" w:rsidRDefault="00000000">
            <w:pPr>
              <w:widowControl w:val="0"/>
            </w:pPr>
            <w:r>
              <w:t>Deferred income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94F2E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F7021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CD4E08" w14:paraId="67EAA951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E2F1A8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Gross 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DA780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FC1CC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  <w:tr w:rsidR="00CD4E08" w14:paraId="667FA1B1" w14:textId="77777777">
        <w:trPr>
          <w:trHeight w:val="37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E6C28" w14:textId="77777777" w:rsidR="00CD4E08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Application of Funds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80B4F" w14:textId="77777777" w:rsidR="00CD4E08" w:rsidRDefault="00CD4E08">
            <w:pPr>
              <w:widowControl w:val="0"/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681D5" w14:textId="77777777" w:rsidR="00CD4E08" w:rsidRDefault="00CD4E08">
            <w:pPr>
              <w:widowControl w:val="0"/>
              <w:jc w:val="center"/>
            </w:pPr>
          </w:p>
        </w:tc>
      </w:tr>
      <w:tr w:rsidR="00CD4E08" w14:paraId="1D6662D6" w14:textId="77777777">
        <w:trPr>
          <w:trHeight w:val="37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AF0EC" w14:textId="77777777" w:rsidR="00CD4E08" w:rsidRDefault="00CD4E08">
            <w:pPr>
              <w:widowControl w:val="0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95D9C" w14:textId="77777777" w:rsidR="00CD4E08" w:rsidRDefault="00CD4E08">
            <w:pPr>
              <w:widowControl w:val="0"/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78F546" w14:textId="77777777" w:rsidR="00CD4E08" w:rsidRDefault="00CD4E08">
            <w:pPr>
              <w:widowControl w:val="0"/>
              <w:jc w:val="center"/>
            </w:pPr>
          </w:p>
        </w:tc>
      </w:tr>
      <w:tr w:rsidR="00CD4E08" w14:paraId="182280E1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EA6E80" w14:textId="77777777" w:rsidR="00CD4E08" w:rsidRDefault="00000000">
            <w:pPr>
              <w:widowControl w:val="0"/>
            </w:pPr>
            <w:r>
              <w:rPr>
                <w:b/>
              </w:rPr>
              <w:t>Fixed Assets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E1EA1" w14:textId="77777777" w:rsidR="00CD4E08" w:rsidRDefault="00CD4E08">
            <w:pPr>
              <w:widowControl w:val="0"/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A09B0" w14:textId="77777777" w:rsidR="00CD4E08" w:rsidRDefault="00CD4E08">
            <w:pPr>
              <w:widowControl w:val="0"/>
              <w:jc w:val="center"/>
            </w:pPr>
          </w:p>
        </w:tc>
      </w:tr>
      <w:tr w:rsidR="00CD4E08" w14:paraId="537A4E5D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6E657" w14:textId="77777777" w:rsidR="00CD4E08" w:rsidRDefault="00000000">
            <w:pPr>
              <w:widowControl w:val="0"/>
            </w:pPr>
            <w:r>
              <w:t>Net block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F970F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2F33D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CD4E08" w14:paraId="5572CCE5" w14:textId="77777777">
        <w:trPr>
          <w:trHeight w:val="615"/>
        </w:trPr>
        <w:tc>
          <w:tcPr>
            <w:tcW w:w="73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D3282" w14:textId="77777777" w:rsidR="00CD4E08" w:rsidRDefault="00000000">
            <w:pPr>
              <w:widowControl w:val="0"/>
            </w:pPr>
            <w:r>
              <w:t>Capital work-in-progress (including capital advances)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76E34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BBDF1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CD4E08" w14:paraId="047185BB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B6142" w14:textId="77777777" w:rsidR="00CD4E08" w:rsidRDefault="00CD4E08">
            <w:pPr>
              <w:widowControl w:val="0"/>
            </w:pP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EE251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CFFE4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CD4E08" w14:paraId="13D6E427" w14:textId="77777777">
        <w:trPr>
          <w:trHeight w:val="37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23F761" w14:textId="77777777" w:rsidR="00CD4E08" w:rsidRDefault="00000000">
            <w:pPr>
              <w:widowControl w:val="0"/>
            </w:pPr>
            <w:r>
              <w:rPr>
                <w:b/>
              </w:rPr>
              <w:t xml:space="preserve">Current assets, </w:t>
            </w:r>
            <w:proofErr w:type="gramStart"/>
            <w:r>
              <w:rPr>
                <w:b/>
              </w:rPr>
              <w:t>loans</w:t>
            </w:r>
            <w:proofErr w:type="gramEnd"/>
            <w:r>
              <w:rPr>
                <w:b/>
              </w:rPr>
              <w:t xml:space="preserve"> and advances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610AB" w14:textId="77777777" w:rsidR="00CD4E08" w:rsidRDefault="00CD4E08">
            <w:pPr>
              <w:widowControl w:val="0"/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A2E17" w14:textId="77777777" w:rsidR="00CD4E08" w:rsidRDefault="00CD4E08">
            <w:pPr>
              <w:widowControl w:val="0"/>
              <w:jc w:val="center"/>
            </w:pPr>
          </w:p>
        </w:tc>
      </w:tr>
      <w:tr w:rsidR="00CD4E08" w14:paraId="020DDC8E" w14:textId="77777777">
        <w:trPr>
          <w:trHeight w:val="300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B5DB2" w14:textId="77777777" w:rsidR="00CD4E08" w:rsidRDefault="00000000">
            <w:pPr>
              <w:widowControl w:val="0"/>
            </w:pPr>
            <w:r>
              <w:t>Inventories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651FB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3B545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CD4E08" w14:paraId="7D6DD962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2E7CF" w14:textId="77777777" w:rsidR="00CD4E08" w:rsidRDefault="00000000">
            <w:pPr>
              <w:widowControl w:val="0"/>
            </w:pPr>
            <w:r>
              <w:t>Sundry receivables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3E131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30258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CD4E08" w14:paraId="4B9B719E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39889F" w14:textId="77777777" w:rsidR="00CD4E08" w:rsidRDefault="00000000">
            <w:pPr>
              <w:widowControl w:val="0"/>
            </w:pPr>
            <w:r>
              <w:t>Cash and bank balances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B3E11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8C0DB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CD4E08" w14:paraId="3852DA99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28EFF" w14:textId="77777777" w:rsidR="00CD4E08" w:rsidRDefault="00000000">
            <w:pPr>
              <w:widowControl w:val="0"/>
            </w:pPr>
            <w:r>
              <w:t>Loans and advances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482E2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E056D" w14:textId="77777777" w:rsidR="00CD4E08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CD4E08" w14:paraId="33FBE0CB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98FBAB" w14:textId="77777777" w:rsidR="00CD4E08" w:rsidRDefault="00CD4E08">
            <w:pPr>
              <w:widowControl w:val="0"/>
            </w:pP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BB207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98764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  <w:tr w:rsidR="00CD4E08" w14:paraId="0A4B3AF6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EBA0F0" w14:textId="77777777" w:rsidR="00CD4E08" w:rsidRDefault="00000000">
            <w:pPr>
              <w:widowControl w:val="0"/>
            </w:pPr>
            <w:r>
              <w:rPr>
                <w:b/>
              </w:rPr>
              <w:t>Less: Current liabilities and provisions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A052F" w14:textId="77777777" w:rsidR="00CD4E08" w:rsidRDefault="00CD4E08">
            <w:pPr>
              <w:widowControl w:val="0"/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5A86D" w14:textId="77777777" w:rsidR="00CD4E08" w:rsidRDefault="00CD4E08">
            <w:pPr>
              <w:widowControl w:val="0"/>
              <w:jc w:val="center"/>
            </w:pPr>
          </w:p>
        </w:tc>
      </w:tr>
      <w:tr w:rsidR="00CD4E08" w14:paraId="2892427C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1AF49" w14:textId="77777777" w:rsidR="00CD4E08" w:rsidRDefault="00000000">
            <w:pPr>
              <w:widowControl w:val="0"/>
            </w:pPr>
            <w:r>
              <w:t>Advance for projects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E34AC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78A52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CD4E08" w14:paraId="1FFF98A5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0D4898" w14:textId="77777777" w:rsidR="00CD4E08" w:rsidRDefault="00000000">
            <w:pPr>
              <w:widowControl w:val="0"/>
            </w:pPr>
            <w:r>
              <w:t>Current liabilities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6B5E1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C373A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CD4E08" w14:paraId="1183B32C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FACFD" w14:textId="77777777" w:rsidR="00CD4E08" w:rsidRDefault="00000000">
            <w:pPr>
              <w:widowControl w:val="0"/>
            </w:pPr>
            <w:r>
              <w:t>Provisions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C1E7B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A33D8" w14:textId="77777777" w:rsidR="00CD4E08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CD4E08" w14:paraId="3673FD6B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D6053" w14:textId="77777777" w:rsidR="00CD4E08" w:rsidRDefault="00CD4E08">
            <w:pPr>
              <w:widowControl w:val="0"/>
            </w:pP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5129D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7EF4B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CD4E08" w14:paraId="43FE51DC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DBE4D" w14:textId="77777777" w:rsidR="00CD4E08" w:rsidRDefault="00000000">
            <w:pPr>
              <w:widowControl w:val="0"/>
            </w:pPr>
            <w:r>
              <w:rPr>
                <w:b/>
              </w:rPr>
              <w:t>Net Currents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A4DF0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CD258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CD4E08" w14:paraId="13B9241A" w14:textId="77777777">
        <w:trPr>
          <w:trHeight w:val="315"/>
        </w:trPr>
        <w:tc>
          <w:tcPr>
            <w:tcW w:w="735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97413D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Gross 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E6C3E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7C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B715F" w14:textId="77777777" w:rsidR="00CD4E08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</w:tbl>
    <w:p w14:paraId="40AAC413" w14:textId="77777777" w:rsidR="00CD4E08" w:rsidRDefault="00CD4E08"/>
    <w:sectPr w:rsidR="00CD4E0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08"/>
    <w:rsid w:val="00CD4E08"/>
    <w:rsid w:val="00D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5E62"/>
  <w15:docId w15:val="{B79E92F8-7D80-4ED8-8B76-7CFAFD7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2022-07-28T17:59:00Z</dcterms:created>
  <dcterms:modified xsi:type="dcterms:W3CDTF">2022-07-28T17:59:00Z</dcterms:modified>
</cp:coreProperties>
</file>